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D" w:rsidRDefault="0010662D" w:rsidP="0010662D">
      <w:pPr>
        <w:rPr>
          <w:rFonts w:ascii="Times New Roman" w:eastAsiaTheme="minorEastAsia" w:hAnsi="Times New Roman" w:cs="Times New Roman"/>
          <w:b/>
          <w:color w:val="00B050"/>
          <w:sz w:val="60"/>
          <w:szCs w:val="6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020721" wp14:editId="11D84BBE">
            <wp:simplePos x="0" y="0"/>
            <wp:positionH relativeFrom="column">
              <wp:posOffset>-5242</wp:posOffset>
            </wp:positionH>
            <wp:positionV relativeFrom="paragraph">
              <wp:posOffset>-12349</wp:posOffset>
            </wp:positionV>
            <wp:extent cx="7188740" cy="10350230"/>
            <wp:effectExtent l="0" t="0" r="0" b="0"/>
            <wp:wrapNone/>
            <wp:docPr id="2" name="Рисунок 2" descr="Рамка для фото - Симба и его друзья, вставьте фотографию ре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мка для фото - Симба и его друзья, вставьте фотографию реб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25" cy="103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60"/>
          <w:szCs w:val="6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rPr>
          <w:rFonts w:ascii="Times New Roman" w:eastAsiaTheme="minorEastAsia" w:hAnsi="Times New Roman" w:cs="Times New Roman"/>
          <w:b/>
          <w:color w:val="00B050"/>
          <w:sz w:val="16"/>
          <w:szCs w:val="1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16"/>
          <w:szCs w:val="1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Theme="minorEastAsia" w:hAnsi="Times New Roman" w:cs="Times New Roman"/>
          <w:b/>
          <w:color w:val="00B050"/>
          <w:sz w:val="16"/>
          <w:szCs w:val="1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662D"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ВЧИМОСЯ ЧИТАТИ</w:t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662D"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РАЗОМ З</w:t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662D"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КАЗКОВИМИ ГЕРОЯМИ</w:t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5441198" wp14:editId="4F63FB64">
            <wp:simplePos x="0" y="0"/>
            <wp:positionH relativeFrom="margin">
              <wp:posOffset>2202180</wp:posOffset>
            </wp:positionH>
            <wp:positionV relativeFrom="margin">
              <wp:posOffset>4246880</wp:posOffset>
            </wp:positionV>
            <wp:extent cx="2966720" cy="3503930"/>
            <wp:effectExtent l="0" t="0" r="5080" b="1270"/>
            <wp:wrapSquare wrapText="bothSides"/>
            <wp:docPr id="1" name="Рисунок 1" descr="Первая рукописная газета на Руси - &quot;Куран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вая рукописная газета на Руси - &quot;Курант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Pr="0010662D" w:rsidRDefault="0010662D" w:rsidP="0010662D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10662D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Цікаві вправи зі словами</w:t>
      </w: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6"/>
          <w:szCs w:val="5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Pr="0010662D" w:rsidRDefault="0010662D" w:rsidP="0010662D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F0397C5" wp14:editId="37E21BFC">
            <wp:simplePos x="0" y="0"/>
            <wp:positionH relativeFrom="margin">
              <wp:posOffset>62230</wp:posOffset>
            </wp:positionH>
            <wp:positionV relativeFrom="margin">
              <wp:posOffset>123825</wp:posOffset>
            </wp:positionV>
            <wp:extent cx="2286000" cy="2557780"/>
            <wp:effectExtent l="0" t="0" r="0" b="0"/>
            <wp:wrapSquare wrapText="bothSides"/>
            <wp:docPr id="3" name="Рисунок 3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У даних словах замість рисок уявляй собі букву </w:t>
      </w:r>
      <w:r w:rsidRPr="0010662D">
        <w:rPr>
          <w:rFonts w:ascii="Times New Roman" w:hAnsi="Times New Roman" w:cs="Times New Roman"/>
          <w:b/>
          <w:iCs/>
          <w:color w:val="FF0000"/>
          <w:sz w:val="56"/>
          <w:szCs w:val="56"/>
          <w:lang w:val="uk-UA" w:eastAsia="uk-UA"/>
        </w:rPr>
        <w:t>«а»</w:t>
      </w:r>
      <w:r w:rsidRPr="0010662D"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і читай.</w:t>
      </w:r>
    </w:p>
    <w:p w:rsid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Перший раз читай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повільно, </w:t>
      </w:r>
      <w:r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другий — швидше,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третій — </w:t>
      </w:r>
      <w:r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 </w:t>
      </w:r>
    </w:p>
    <w:p w:rsidR="0010662D" w:rsidRP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                                    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дуже швидко.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br/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м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м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 xml:space="preserve">—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ab/>
        <w:t xml:space="preserve">  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б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б—       б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>нк</w:t>
      </w:r>
      <w:proofErr w:type="spellEnd"/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 xml:space="preserve"> —</w:t>
      </w:r>
    </w:p>
    <w:p w:rsidR="0010662D" w:rsidRP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>б — н — н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ab/>
        <w:t xml:space="preserve">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м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вп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             б — з — р</w:t>
      </w:r>
    </w:p>
    <w:p w:rsidR="0010662D" w:rsidRP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ф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рб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ab/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 xml:space="preserve">х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— л — т              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хм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р —</w:t>
      </w:r>
    </w:p>
    <w:p w:rsidR="0010662D" w:rsidRP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>ч — б — н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ab/>
        <w:t xml:space="preserve">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ч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шк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              </w:t>
      </w:r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 xml:space="preserve">ч — </w:t>
      </w:r>
      <w:proofErr w:type="spellStart"/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>йк</w:t>
      </w:r>
      <w:proofErr w:type="spellEnd"/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 xml:space="preserve"> —</w:t>
      </w:r>
    </w:p>
    <w:p w:rsid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к — н —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>рк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         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л — в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нд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</w:t>
      </w:r>
    </w:p>
    <w:p w:rsid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с — в — н —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   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кв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л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нг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</w:p>
    <w:p w:rsidR="0010662D" w:rsidRP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— н — н — с       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ш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хт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р </w:t>
      </w:r>
    </w:p>
    <w:p w:rsid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з — д — ч —      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з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пр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</w:t>
      </w:r>
      <w:proofErr w:type="spellStart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вк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  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</w:p>
    <w:p w:rsid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>б — кл — ж— н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б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р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б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н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</w:t>
      </w:r>
    </w:p>
    <w:p w:rsid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з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в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рк—</w:t>
      </w:r>
      <w:proofErr w:type="spellEnd"/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         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п</w:t>
      </w:r>
      <w:r w:rsidRPr="0010662D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10662D">
        <w:rPr>
          <w:rFonts w:ascii="Times New Roman" w:hAnsi="Times New Roman" w:cs="Times New Roman"/>
          <w:b/>
          <w:spacing w:val="50"/>
          <w:sz w:val="56"/>
          <w:szCs w:val="56"/>
          <w:lang w:val="uk-UA" w:eastAsia="uk-UA"/>
        </w:rPr>
        <w:t>—</w:t>
      </w:r>
      <w:r w:rsidRPr="0010662D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>пк—</w:t>
      </w:r>
      <w:proofErr w:type="spellEnd"/>
    </w:p>
    <w:p w:rsidR="0010662D" w:rsidRPr="0010662D" w:rsidRDefault="0010662D" w:rsidP="0010662D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lastRenderedPageBreak/>
        <w:t xml:space="preserve">У даних словах замість першої риски уявляй собі букву </w:t>
      </w:r>
      <w:r w:rsidRPr="0027084A">
        <w:rPr>
          <w:rFonts w:ascii="Times New Roman" w:hAnsi="Times New Roman" w:cs="Times New Roman"/>
          <w:b/>
          <w:iCs/>
          <w:color w:val="FF0000"/>
          <w:sz w:val="56"/>
          <w:szCs w:val="56"/>
          <w:lang w:val="uk-UA" w:eastAsia="uk-UA"/>
        </w:rPr>
        <w:t xml:space="preserve">«е»,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а замість другої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букву </w:t>
      </w:r>
      <w:r w:rsidRPr="0027084A">
        <w:rPr>
          <w:rFonts w:ascii="Times New Roman" w:hAnsi="Times New Roman" w:cs="Times New Roman"/>
          <w:b/>
          <w:iCs/>
          <w:color w:val="FF0000"/>
          <w:sz w:val="56"/>
          <w:szCs w:val="56"/>
          <w:lang w:val="uk-UA" w:eastAsia="uk-UA"/>
        </w:rPr>
        <w:t>«а»</w:t>
      </w:r>
      <w:r w:rsidRPr="0027084A"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uk-UA"/>
        </w:rPr>
        <w:t xml:space="preserve">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і читай.</w:t>
      </w:r>
    </w:p>
    <w:p w:rsidR="0010662D" w:rsidRDefault="0010662D" w:rsidP="0010662D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Перший раз читай повільно, другий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швидше, третій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 </w:t>
      </w:r>
    </w:p>
    <w:p w:rsidR="0010662D" w:rsidRDefault="0010662D" w:rsidP="0010662D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                               </w:t>
      </w:r>
      <w:r w:rsidRPr="0010662D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дуже швидко.</w:t>
      </w:r>
    </w:p>
    <w:p w:rsidR="0027084A" w:rsidRPr="0010662D" w:rsidRDefault="0027084A" w:rsidP="0010662D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  <w:lang w:eastAsia="uk-UA"/>
        </w:rPr>
      </w:pP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т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м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в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 с</w:t>
      </w:r>
      <w:r w:rsidRPr="0027084A"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  <w:t xml:space="preserve">н </w:t>
      </w:r>
      <w:r w:rsidRPr="0027084A">
        <w:rPr>
          <w:rFonts w:ascii="Times New Roman" w:hAnsi="Times New Roman" w:cs="Times New Roman"/>
          <w:b/>
          <w:bCs/>
          <w:sz w:val="56"/>
          <w:szCs w:val="56"/>
          <w:lang w:eastAsia="uk-UA"/>
        </w:rPr>
        <w:t>—</w:t>
      </w:r>
      <w:r w:rsid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 </w:t>
      </w:r>
      <w:proofErr w:type="spellStart"/>
      <w:r w:rsidRPr="0027084A">
        <w:rPr>
          <w:rFonts w:ascii="Times New Roman" w:hAnsi="Times New Roman" w:cs="Times New Roman"/>
          <w:b/>
          <w:bCs/>
          <w:sz w:val="56"/>
          <w:szCs w:val="56"/>
          <w:lang w:eastAsia="uk-UA"/>
        </w:rPr>
        <w:t>сп</w:t>
      </w:r>
      <w:proofErr w:type="spellEnd"/>
      <w:r w:rsidRPr="0027084A">
        <w:rPr>
          <w:rFonts w:ascii="Times New Roman" w:hAnsi="Times New Roman" w:cs="Times New Roman"/>
          <w:bCs/>
          <w:sz w:val="56"/>
          <w:szCs w:val="56"/>
          <w:lang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 к —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  <w:lang w:eastAsia="uk-UA"/>
        </w:rPr>
      </w:pP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Г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н—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ab/>
        <w:t xml:space="preserve">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тв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рд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 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</w:t>
      </w:r>
      <w:r w:rsid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 р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дьк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 —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сц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н 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в — </w:t>
      </w:r>
      <w:proofErr w:type="spellStart"/>
      <w:r w:rsidRPr="0027084A">
        <w:rPr>
          <w:rFonts w:ascii="Times New Roman" w:hAnsi="Times New Roman" w:cs="Times New Roman"/>
          <w:b/>
          <w:spacing w:val="50"/>
          <w:sz w:val="56"/>
          <w:szCs w:val="56"/>
        </w:rPr>
        <w:t>рб</w:t>
      </w:r>
      <w:proofErr w:type="spellEnd"/>
      <w:r w:rsidRPr="0027084A">
        <w:rPr>
          <w:rFonts w:ascii="Times New Roman" w:hAnsi="Times New Roman" w:cs="Times New Roman"/>
          <w:b/>
          <w:spacing w:val="50"/>
          <w:sz w:val="56"/>
          <w:szCs w:val="56"/>
        </w:rPr>
        <w:t xml:space="preserve">—    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з </w:t>
      </w:r>
      <w:proofErr w:type="gram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бр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</w:rPr>
      </w:pPr>
      <w:r w:rsidRPr="0027084A">
        <w:rPr>
          <w:rFonts w:ascii="Times New Roman" w:hAnsi="Times New Roman" w:cs="Times New Roman"/>
          <w:b/>
          <w:sz w:val="56"/>
          <w:szCs w:val="56"/>
        </w:rPr>
        <w:t xml:space="preserve">Д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сн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в — </w:t>
      </w:r>
      <w:proofErr w:type="spellStart"/>
      <w:r w:rsidRPr="0027084A">
        <w:rPr>
          <w:rFonts w:ascii="Times New Roman" w:hAnsi="Times New Roman" w:cs="Times New Roman"/>
          <w:b/>
          <w:spacing w:val="50"/>
          <w:sz w:val="56"/>
          <w:szCs w:val="56"/>
        </w:rPr>
        <w:t>сн</w:t>
      </w:r>
      <w:proofErr w:type="spellEnd"/>
      <w:r w:rsidRPr="0027084A">
        <w:rPr>
          <w:rFonts w:ascii="Times New Roman" w:hAnsi="Times New Roman" w:cs="Times New Roman"/>
          <w:b/>
          <w:spacing w:val="50"/>
          <w:sz w:val="56"/>
          <w:szCs w:val="56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</w:t>
      </w:r>
      <w:r w:rsid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27084A">
        <w:rPr>
          <w:rFonts w:ascii="Times New Roman" w:hAnsi="Times New Roman" w:cs="Times New Roman"/>
          <w:b/>
          <w:sz w:val="56"/>
          <w:szCs w:val="56"/>
        </w:rPr>
        <w:t xml:space="preserve">р </w:t>
      </w:r>
      <w:proofErr w:type="gram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бр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27084A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н — л       м — д — ль      м — т — л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</w:rPr>
      </w:pPr>
      <w:r w:rsidRPr="0027084A">
        <w:rPr>
          <w:rFonts w:ascii="Times New Roman" w:hAnsi="Times New Roman" w:cs="Times New Roman"/>
          <w:b/>
          <w:sz w:val="56"/>
          <w:szCs w:val="56"/>
        </w:rPr>
        <w:t>т</w:t>
      </w:r>
      <w:r w:rsidR="0027084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7084A">
        <w:rPr>
          <w:rFonts w:ascii="Times New Roman" w:hAnsi="Times New Roman" w:cs="Times New Roman"/>
          <w:b/>
          <w:sz w:val="56"/>
          <w:szCs w:val="56"/>
          <w:lang w:val="uk-UA"/>
        </w:rPr>
        <w:t>--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proofErr w:type="gramStart"/>
      <w:r w:rsidRPr="0027084A">
        <w:rPr>
          <w:rFonts w:ascii="Times New Roman" w:hAnsi="Times New Roman" w:cs="Times New Roman"/>
          <w:b/>
          <w:sz w:val="56"/>
          <w:szCs w:val="56"/>
        </w:rPr>
        <w:t>тр</w:t>
      </w:r>
      <w:proofErr w:type="spellEnd"/>
      <w:proofErr w:type="gramEnd"/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        ф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рм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с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стр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 w:rsidRPr="0027084A">
        <w:rPr>
          <w:rFonts w:ascii="Times New Roman" w:hAnsi="Times New Roman" w:cs="Times New Roman"/>
          <w:b/>
          <w:sz w:val="56"/>
          <w:szCs w:val="56"/>
        </w:rPr>
        <w:t>ст</w:t>
      </w:r>
      <w:proofErr w:type="spellEnd"/>
      <w:proofErr w:type="gram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жк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       -м — ж 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 г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кт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р</w:t>
      </w:r>
    </w:p>
    <w:p w:rsidR="0010662D" w:rsidRPr="0027084A" w:rsidRDefault="0010662D" w:rsidP="0010662D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 w:rsidRPr="0027084A">
        <w:rPr>
          <w:rFonts w:ascii="Times New Roman" w:hAnsi="Times New Roman" w:cs="Times New Roman"/>
          <w:b/>
          <w:sz w:val="56"/>
          <w:szCs w:val="56"/>
        </w:rPr>
        <w:t>кр</w:t>
      </w:r>
      <w:proofErr w:type="spellEnd"/>
      <w:proofErr w:type="gram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йд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       п — к — р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</w:rPr>
        <w:t>ст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</w:rPr>
        <w:t xml:space="preserve"> — ф —</w:t>
      </w:r>
    </w:p>
    <w:p w:rsidR="0010662D" w:rsidRPr="0010662D" w:rsidRDefault="0010662D" w:rsidP="0010662D">
      <w:pPr>
        <w:rPr>
          <w:rFonts w:eastAsia="Times New Roman"/>
          <w:b/>
          <w:iCs/>
          <w:color w:val="000000"/>
          <w:sz w:val="40"/>
          <w:szCs w:val="40"/>
          <w:lang w:eastAsia="ru-RU"/>
        </w:rPr>
      </w:pPr>
    </w:p>
    <w:p w:rsidR="0010662D" w:rsidRPr="0010662D" w:rsidRDefault="0010662D" w:rsidP="0010662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84785" y="86995"/>
            <wp:positionH relativeFrom="margin">
              <wp:align>left</wp:align>
            </wp:positionH>
            <wp:positionV relativeFrom="margin">
              <wp:align>top</wp:align>
            </wp:positionV>
            <wp:extent cx="2156460" cy="2567940"/>
            <wp:effectExtent l="0" t="0" r="0" b="3810"/>
            <wp:wrapSquare wrapText="bothSides"/>
            <wp:docPr id="5" name="Рисунок 5" descr="Герои мультфильмов картинки Для. - 4 May 2013 - Blog - Ug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мультфильмов картинки Для. - 4 May 2013 - Blog - Ug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64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84A" w:rsidRPr="0027084A" w:rsidRDefault="0027084A" w:rsidP="0027084A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lastRenderedPageBreak/>
        <w:t xml:space="preserve">У даних словах замість першої риски уявляй собі букву </w:t>
      </w:r>
      <w:r w:rsidRPr="0027084A">
        <w:rPr>
          <w:rFonts w:ascii="Times New Roman" w:hAnsi="Times New Roman" w:cs="Times New Roman"/>
          <w:b/>
          <w:iCs/>
          <w:color w:val="FF0000"/>
          <w:sz w:val="56"/>
          <w:szCs w:val="56"/>
          <w:lang w:val="uk-UA" w:eastAsia="uk-UA"/>
        </w:rPr>
        <w:t>«и»</w:t>
      </w:r>
      <w:r w:rsidRPr="0027084A"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uk-UA"/>
        </w:rPr>
        <w:t xml:space="preserve">,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а замість другої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букву </w:t>
      </w:r>
      <w:r w:rsidRPr="0027084A">
        <w:rPr>
          <w:rFonts w:ascii="Times New Roman" w:hAnsi="Times New Roman" w:cs="Times New Roman"/>
          <w:b/>
          <w:iCs/>
          <w:color w:val="FF0000"/>
          <w:sz w:val="56"/>
          <w:szCs w:val="56"/>
          <w:lang w:val="uk-UA" w:eastAsia="uk-UA"/>
        </w:rPr>
        <w:t>«а»</w:t>
      </w:r>
      <w:r w:rsidRPr="0027084A"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і читай.</w:t>
      </w:r>
    </w:p>
    <w:p w:rsidR="0027084A" w:rsidRPr="0027084A" w:rsidRDefault="0027084A" w:rsidP="0027084A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Перший раз читай повільно, другий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швидше, третій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дуже швидко.</w:t>
      </w:r>
    </w:p>
    <w:p w:rsidR="0027084A" w:rsidRDefault="0027084A" w:rsidP="0010662D">
      <w:pPr>
        <w:jc w:val="center"/>
        <w:rPr>
          <w:rFonts w:ascii="Times New Roman" w:hAnsi="Times New Roman" w:cs="Times New Roman"/>
          <w:spacing w:val="80"/>
          <w:sz w:val="56"/>
          <w:szCs w:val="56"/>
          <w:lang w:val="uk-UA" w:eastAsia="uk-UA"/>
        </w:rPr>
      </w:pP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</w:rPr>
      </w:pPr>
      <w:r w:rsidRPr="0027084A">
        <w:rPr>
          <w:rFonts w:ascii="Times New Roman" w:hAnsi="Times New Roman" w:cs="Times New Roman"/>
          <w:b/>
          <w:bCs/>
          <w:spacing w:val="90"/>
          <w:sz w:val="56"/>
          <w:szCs w:val="56"/>
          <w:lang w:val="uk-UA"/>
        </w:rPr>
        <w:t>з</w:t>
      </w:r>
      <w:r w:rsidRPr="0027084A">
        <w:rPr>
          <w:rFonts w:ascii="Times New Roman" w:hAnsi="Times New Roman" w:cs="Times New Roman"/>
          <w:b/>
          <w:bCs/>
          <w:spacing w:val="90"/>
          <w:sz w:val="56"/>
          <w:szCs w:val="56"/>
        </w:rPr>
        <w:t>-м—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      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в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н </w:t>
      </w:r>
      <w:r w:rsidRPr="0027084A">
        <w:rPr>
          <w:rFonts w:ascii="Times New Roman" w:hAnsi="Times New Roman" w:cs="Times New Roman"/>
          <w:b/>
          <w:sz w:val="56"/>
          <w:szCs w:val="56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   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м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ш </w:t>
      </w:r>
      <w:r w:rsidRPr="0027084A">
        <w:rPr>
          <w:rFonts w:ascii="Times New Roman" w:hAnsi="Times New Roman" w:cs="Times New Roman"/>
          <w:b/>
          <w:sz w:val="56"/>
          <w:szCs w:val="56"/>
        </w:rPr>
        <w:t>—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</w:rPr>
      </w:pPr>
      <w:r w:rsidRPr="0027084A">
        <w:rPr>
          <w:rFonts w:ascii="Times New Roman" w:hAnsi="Times New Roman" w:cs="Times New Roman"/>
          <w:b/>
          <w:sz w:val="56"/>
          <w:szCs w:val="56"/>
        </w:rPr>
        <w:t xml:space="preserve">л — </w:t>
      </w:r>
      <w:proofErr w:type="gramStart"/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>п</w:t>
      </w:r>
      <w:proofErr w:type="gramEnd"/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р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б </w:t>
      </w:r>
      <w:r w:rsidRPr="0027084A">
        <w:rPr>
          <w:rFonts w:ascii="Times New Roman" w:hAnsi="Times New Roman" w:cs="Times New Roman"/>
          <w:b/>
          <w:sz w:val="56"/>
          <w:szCs w:val="56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</w:rPr>
        <w:tab/>
        <w:t xml:space="preserve">       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н </w:t>
      </w:r>
      <w:r w:rsidRPr="0027084A">
        <w:rPr>
          <w:rFonts w:ascii="Times New Roman" w:hAnsi="Times New Roman" w:cs="Times New Roman"/>
          <w:b/>
          <w:sz w:val="56"/>
          <w:szCs w:val="56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/>
        </w:rPr>
        <w:t xml:space="preserve">в </w:t>
      </w:r>
      <w:r w:rsidRPr="0027084A">
        <w:rPr>
          <w:rFonts w:ascii="Times New Roman" w:hAnsi="Times New Roman" w:cs="Times New Roman"/>
          <w:b/>
          <w:sz w:val="56"/>
          <w:szCs w:val="56"/>
        </w:rPr>
        <w:t>—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  <w:lang w:eastAsia="uk-UA"/>
        </w:rPr>
      </w:pP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ш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н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л 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ж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    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т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ш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  <w:lang w:eastAsia="uk-UA"/>
        </w:rPr>
      </w:pP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м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ск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п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лк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р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бк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pacing w:val="80"/>
          <w:sz w:val="56"/>
          <w:szCs w:val="56"/>
          <w:lang w:eastAsia="uk-UA"/>
        </w:rPr>
      </w:pP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в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др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сл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— </w:t>
      </w: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в—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ab/>
        <w:t xml:space="preserve">  </w:t>
      </w:r>
      <w:proofErr w:type="spellStart"/>
      <w:r w:rsidRPr="0027084A">
        <w:rPr>
          <w:rFonts w:ascii="Times New Roman" w:hAnsi="Times New Roman" w:cs="Times New Roman"/>
          <w:b/>
          <w:bCs/>
          <w:sz w:val="56"/>
          <w:szCs w:val="56"/>
          <w:lang w:eastAsia="uk-UA"/>
        </w:rPr>
        <w:t>сп</w:t>
      </w:r>
      <w:proofErr w:type="spellEnd"/>
      <w:r w:rsidRPr="0027084A">
        <w:rPr>
          <w:rFonts w:ascii="Times New Roman" w:hAnsi="Times New Roman" w:cs="Times New Roman"/>
          <w:b/>
          <w:bCs/>
          <w:sz w:val="56"/>
          <w:szCs w:val="56"/>
          <w:lang w:eastAsia="uk-UA"/>
        </w:rPr>
        <w:t xml:space="preserve"> </w:t>
      </w: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 </w:t>
      </w: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val="uk-UA" w:eastAsia="uk-UA"/>
        </w:rPr>
        <w:t>н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pacing w:val="80"/>
          <w:sz w:val="56"/>
          <w:szCs w:val="56"/>
          <w:lang w:eastAsia="uk-UA"/>
        </w:rPr>
        <w:t>—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  <w:lang w:eastAsia="uk-UA"/>
        </w:rPr>
      </w:pP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кр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 г 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гл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н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кн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 г —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пл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т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пл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тк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      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д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в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н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56"/>
          <w:szCs w:val="56"/>
          <w:lang w:eastAsia="uk-UA"/>
        </w:rPr>
      </w:pP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св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т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ab/>
        <w:t xml:space="preserve">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скр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пк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     </w:t>
      </w:r>
      <w:proofErr w:type="spellStart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>зл</w:t>
      </w:r>
      <w:proofErr w:type="spellEnd"/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 xml:space="preserve">— </w:t>
      </w:r>
      <w:r w:rsidRPr="0027084A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в </w:t>
      </w:r>
      <w:r w:rsidRPr="0027084A">
        <w:rPr>
          <w:rFonts w:ascii="Times New Roman" w:hAnsi="Times New Roman" w:cs="Times New Roman"/>
          <w:b/>
          <w:sz w:val="56"/>
          <w:szCs w:val="56"/>
          <w:lang w:eastAsia="uk-UA"/>
        </w:rPr>
        <w:t>—</w:t>
      </w:r>
    </w:p>
    <w:p w:rsidR="0027084A" w:rsidRPr="0027084A" w:rsidRDefault="0027084A" w:rsidP="0027084A">
      <w:pPr>
        <w:widowControl w:val="0"/>
        <w:shd w:val="clear" w:color="auto" w:fill="FFFFFF"/>
        <w:tabs>
          <w:tab w:val="left" w:pos="4003"/>
        </w:tabs>
        <w:autoSpaceDE w:val="0"/>
        <w:autoSpaceDN w:val="0"/>
        <w:adjustRightInd w:val="0"/>
        <w:spacing w:before="5" w:after="0" w:line="350" w:lineRule="exact"/>
        <w:ind w:left="470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val="uk-UA" w:eastAsia="ru-RU"/>
        </w:rPr>
      </w:pPr>
    </w:p>
    <w:p w:rsidR="0027084A" w:rsidRPr="0027084A" w:rsidRDefault="0027084A" w:rsidP="0027084A">
      <w:pPr>
        <w:widowControl w:val="0"/>
        <w:shd w:val="clear" w:color="auto" w:fill="FFFFFF"/>
        <w:tabs>
          <w:tab w:val="left" w:pos="4003"/>
        </w:tabs>
        <w:autoSpaceDE w:val="0"/>
        <w:autoSpaceDN w:val="0"/>
        <w:adjustRightInd w:val="0"/>
        <w:spacing w:before="5" w:after="0" w:line="350" w:lineRule="exact"/>
        <w:ind w:left="470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val="uk-UA" w:eastAsia="ru-RU"/>
        </w:rPr>
      </w:pPr>
    </w:p>
    <w:p w:rsidR="0010662D" w:rsidRPr="0010662D" w:rsidRDefault="0027084A" w:rsidP="0010662D">
      <w:pPr>
        <w:jc w:val="center"/>
        <w:rPr>
          <w:rFonts w:ascii="Times New Roman" w:hAnsi="Times New Roman" w:cs="Times New Roman"/>
          <w:spacing w:val="80"/>
          <w:sz w:val="56"/>
          <w:szCs w:val="56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3073400" y="86995"/>
            <wp:positionH relativeFrom="margin">
              <wp:align>left</wp:align>
            </wp:positionH>
            <wp:positionV relativeFrom="margin">
              <wp:align>top</wp:align>
            </wp:positionV>
            <wp:extent cx="1405890" cy="2586990"/>
            <wp:effectExtent l="0" t="0" r="3810" b="3810"/>
            <wp:wrapSquare wrapText="bothSides"/>
            <wp:docPr id="7" name="Рисунок 7" descr="Очарует всех гост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арует всех гостей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84A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A78C586" wp14:editId="363E86B6">
            <wp:simplePos x="2898775" y="690245"/>
            <wp:positionH relativeFrom="margin">
              <wp:align>left</wp:align>
            </wp:positionH>
            <wp:positionV relativeFrom="margin">
              <wp:align>top</wp:align>
            </wp:positionV>
            <wp:extent cx="2246630" cy="3017520"/>
            <wp:effectExtent l="0" t="0" r="0" b="0"/>
            <wp:wrapSquare wrapText="bothSides"/>
            <wp:docPr id="9" name="Рисунок 9" descr="http://img-fotki.yandex.ru/get/4523/4243123.2f/0_877b1_234e46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23/4243123.2f/0_877b1_234e46c_X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0773" cy="30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Читай слова у колонках, уявляючи на місці риски вказані букви, які позначають голосні звуки.</w:t>
      </w:r>
    </w:p>
    <w:p w:rsidR="0010662D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 Намагайся читати швидко і правильно.</w:t>
      </w:r>
    </w:p>
    <w:p w:rsidR="0027084A" w:rsidRPr="0027084A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</w:p>
    <w:p w:rsidR="0027084A" w:rsidRDefault="0027084A" w:rsidP="0027084A">
      <w:pPr>
        <w:rPr>
          <w:rFonts w:ascii="Times New Roman" w:hAnsi="Times New Roman" w:cs="Times New Roman"/>
          <w:b/>
          <w:color w:val="C00000"/>
          <w:spacing w:val="80"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color w:val="C00000"/>
          <w:spacing w:val="80"/>
          <w:sz w:val="56"/>
          <w:szCs w:val="56"/>
          <w:lang w:val="uk-UA" w:eastAsia="uk-UA"/>
        </w:rPr>
        <w:t xml:space="preserve">      </w:t>
      </w:r>
      <w:r w:rsidRPr="0027084A">
        <w:rPr>
          <w:rFonts w:ascii="Times New Roman" w:hAnsi="Times New Roman" w:cs="Times New Roman"/>
          <w:b/>
          <w:color w:val="C00000"/>
          <w:spacing w:val="80"/>
          <w:sz w:val="56"/>
          <w:szCs w:val="56"/>
          <w:lang w:val="uk-UA" w:eastAsia="uk-UA"/>
        </w:rPr>
        <w:t xml:space="preserve">ООЕ    </w:t>
      </w:r>
      <w:r w:rsidRPr="0027084A">
        <w:rPr>
          <w:rFonts w:ascii="Times New Roman" w:hAnsi="Times New Roman" w:cs="Times New Roman"/>
          <w:b/>
          <w:color w:val="C00000"/>
          <w:sz w:val="56"/>
          <w:szCs w:val="56"/>
          <w:lang w:val="uk-UA" w:eastAsia="uk-UA"/>
        </w:rPr>
        <w:tab/>
        <w:t xml:space="preserve">        </w:t>
      </w:r>
      <w:r w:rsidRPr="0027084A">
        <w:rPr>
          <w:rFonts w:ascii="Times New Roman" w:hAnsi="Times New Roman" w:cs="Times New Roman"/>
          <w:b/>
          <w:color w:val="C00000"/>
          <w:spacing w:val="80"/>
          <w:sz w:val="56"/>
          <w:szCs w:val="56"/>
          <w:lang w:val="uk-UA" w:eastAsia="uk-UA"/>
        </w:rPr>
        <w:t xml:space="preserve">ЕЕО      </w:t>
      </w:r>
      <w:r w:rsidRPr="0027084A">
        <w:rPr>
          <w:rFonts w:ascii="Times New Roman" w:hAnsi="Times New Roman" w:cs="Times New Roman"/>
          <w:b/>
          <w:color w:val="C00000"/>
          <w:sz w:val="56"/>
          <w:szCs w:val="56"/>
          <w:lang w:val="uk-UA" w:eastAsia="uk-UA"/>
        </w:rPr>
        <w:tab/>
      </w:r>
      <w:r w:rsidRPr="0027084A">
        <w:rPr>
          <w:rFonts w:ascii="Times New Roman" w:hAnsi="Times New Roman" w:cs="Times New Roman"/>
          <w:b/>
          <w:color w:val="C00000"/>
          <w:spacing w:val="80"/>
          <w:sz w:val="56"/>
          <w:szCs w:val="56"/>
          <w:lang w:val="uk-UA" w:eastAsia="uk-UA"/>
        </w:rPr>
        <w:t>ООИ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color w:val="C00000"/>
          <w:spacing w:val="80"/>
          <w:sz w:val="56"/>
          <w:szCs w:val="56"/>
          <w:lang w:val="uk-UA" w:eastAsia="uk-UA"/>
        </w:rPr>
      </w:pPr>
    </w:p>
    <w:p w:rsidR="0027084A" w:rsidRPr="0027084A" w:rsidRDefault="0027084A" w:rsidP="0027084A">
      <w:pPr>
        <w:spacing w:after="0"/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г — р — б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ць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с — м — р —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в — л — г — й м — л — д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ць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ч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тв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р — 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х — р — ш — й с — л — в — й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дж — р </w:t>
      </w:r>
      <w:r w:rsidRPr="0027084A">
        <w:rPr>
          <w:rFonts w:ascii="Times New Roman" w:hAnsi="Times New Roman" w:cs="Times New Roman"/>
          <w:sz w:val="48"/>
          <w:szCs w:val="48"/>
          <w:lang w:val="uk-UA" w:eastAsia="uk-UA"/>
        </w:rPr>
        <w:t xml:space="preserve">— </w:t>
      </w:r>
      <w:r w:rsidRPr="0027084A">
        <w:rPr>
          <w:rFonts w:ascii="Times New Roman" w:hAnsi="Times New Roman" w:cs="Times New Roman"/>
          <w:b/>
          <w:bCs/>
          <w:sz w:val="48"/>
          <w:szCs w:val="48"/>
          <w:lang w:val="uk-UA" w:eastAsia="uk-UA"/>
        </w:rPr>
        <w:t>л —</w:t>
      </w:r>
      <w:r w:rsidRPr="0027084A">
        <w:rPr>
          <w:rFonts w:ascii="Times New Roman" w:hAnsi="Times New Roman" w:cs="Times New Roman"/>
          <w:bCs/>
          <w:sz w:val="48"/>
          <w:szCs w:val="48"/>
          <w:lang w:val="uk-UA" w:eastAsia="uk-UA"/>
        </w:rPr>
        <w:t xml:space="preserve">   </w:t>
      </w:r>
      <w:r>
        <w:rPr>
          <w:rFonts w:ascii="Times New Roman" w:hAnsi="Times New Roman" w:cs="Times New Roman"/>
          <w:bCs/>
          <w:sz w:val="48"/>
          <w:szCs w:val="48"/>
          <w:lang w:val="uk-UA" w:eastAsia="uk-UA"/>
        </w:rPr>
        <w:t xml:space="preserve">  </w:t>
      </w:r>
      <w:r w:rsidRPr="0027084A">
        <w:rPr>
          <w:rFonts w:ascii="Times New Roman" w:hAnsi="Times New Roman" w:cs="Times New Roman"/>
          <w:b/>
          <w:bCs/>
          <w:sz w:val="48"/>
          <w:szCs w:val="48"/>
          <w:lang w:val="uk-UA" w:eastAsia="uk-UA"/>
        </w:rPr>
        <w:t xml:space="preserve">х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— л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дн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й м — р — з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ць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в — с — л —        с —</w:t>
      </w:r>
      <w:r w:rsidRPr="0027084A">
        <w:rPr>
          <w:rFonts w:ascii="Times New Roman" w:hAnsi="Times New Roman" w:cs="Times New Roman"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bCs/>
          <w:sz w:val="48"/>
          <w:szCs w:val="48"/>
          <w:lang w:val="uk-UA" w:eastAsia="uk-UA"/>
        </w:rPr>
        <w:t xml:space="preserve">л </w:t>
      </w:r>
      <w:r w:rsidRPr="0027084A">
        <w:rPr>
          <w:rFonts w:ascii="Times New Roman" w:hAnsi="Times New Roman" w:cs="Times New Roman"/>
          <w:sz w:val="48"/>
          <w:szCs w:val="48"/>
          <w:lang w:val="uk-UA" w:eastAsia="uk-UA"/>
        </w:rPr>
        <w:t xml:space="preserve">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дк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й с — л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дк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  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б — р — м —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г — л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сн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й м — л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дш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      т — л — ф — н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з — л — т — й </w:t>
      </w:r>
      <w:r w:rsidRPr="0027084A">
        <w:rPr>
          <w:rFonts w:ascii="Times New Roman" w:hAnsi="Times New Roman" w:cs="Times New Roman"/>
          <w:b/>
          <w:bCs/>
          <w:sz w:val="48"/>
          <w:szCs w:val="48"/>
          <w:lang w:val="uk-UA" w:eastAsia="uk-UA"/>
        </w:rPr>
        <w:t xml:space="preserve">х </w:t>
      </w:r>
      <w:r w:rsidRPr="0027084A">
        <w:rPr>
          <w:rFonts w:ascii="Times New Roman" w:hAnsi="Times New Roman" w:cs="Times New Roman"/>
          <w:sz w:val="48"/>
          <w:szCs w:val="48"/>
          <w:lang w:val="uk-UA" w:eastAsia="uk-UA"/>
        </w:rPr>
        <w:t>—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л — д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ць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д — р — в —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п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ль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в — й                       </w:t>
      </w:r>
    </w:p>
    <w:p w:rsidR="0027084A" w:rsidRPr="0027084A" w:rsidRDefault="0027084A" w:rsidP="0027084A">
      <w:pPr>
        <w:spacing w:after="0"/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</w:pPr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>б—г—м—т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б—й—в—й   </w:t>
      </w:r>
    </w:p>
    <w:p w:rsidR="0010662D" w:rsidRPr="0027084A" w:rsidRDefault="0010662D" w:rsidP="0010662D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662D" w:rsidRPr="00D45545" w:rsidRDefault="0010662D" w:rsidP="0010662D">
      <w:pP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10662D" w:rsidRPr="00444F2E" w:rsidRDefault="0010662D" w:rsidP="0010662D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10662D" w:rsidRPr="00444F2E" w:rsidRDefault="0010662D" w:rsidP="0010662D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7084A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lastRenderedPageBreak/>
        <w:t xml:space="preserve">Читай слова у колонках, уявляючи на місці риски вказані букви, </w:t>
      </w:r>
    </w:p>
    <w:p w:rsidR="0027084A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які позначають</w:t>
      </w:r>
    </w:p>
    <w:p w:rsidR="0027084A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 голосні звуки. </w:t>
      </w:r>
    </w:p>
    <w:p w:rsidR="0027084A" w:rsidRDefault="0027084A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Намагайся читати швидко і правильно.</w:t>
      </w:r>
    </w:p>
    <w:p w:rsidR="00AA5666" w:rsidRPr="0027084A" w:rsidRDefault="00AA5666" w:rsidP="0027084A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bookmarkStart w:id="0" w:name="_GoBack"/>
      <w:bookmarkEnd w:id="0"/>
    </w:p>
    <w:p w:rsidR="0027084A" w:rsidRPr="0027084A" w:rsidRDefault="0027084A" w:rsidP="0027084A">
      <w:pPr>
        <w:jc w:val="center"/>
        <w:rPr>
          <w:rFonts w:ascii="Times New Roman" w:hAnsi="Times New Roman" w:cs="Times New Roman"/>
          <w:b/>
          <w:color w:val="FF0000"/>
          <w:spacing w:val="80"/>
          <w:sz w:val="56"/>
          <w:szCs w:val="56"/>
          <w:lang w:val="uk-UA" w:eastAsia="uk-UA"/>
        </w:rPr>
      </w:pPr>
      <w:r w:rsidRPr="0027084A">
        <w:rPr>
          <w:rFonts w:ascii="Times New Roman" w:hAnsi="Times New Roman" w:cs="Times New Roman"/>
          <w:b/>
          <w:color w:val="FF0000"/>
          <w:spacing w:val="80"/>
          <w:sz w:val="56"/>
          <w:szCs w:val="56"/>
          <w:lang w:val="uk-UA" w:eastAsia="uk-UA"/>
        </w:rPr>
        <w:t>ЕЕА</w:t>
      </w:r>
      <w:r w:rsidRPr="0027084A">
        <w:rPr>
          <w:rFonts w:ascii="Times New Roman" w:hAnsi="Times New Roman" w:cs="Times New Roman"/>
          <w:b/>
          <w:color w:val="FF0000"/>
          <w:sz w:val="56"/>
          <w:szCs w:val="56"/>
          <w:lang w:val="uk-UA" w:eastAsia="uk-UA"/>
        </w:rPr>
        <w:tab/>
        <w:t xml:space="preserve">             </w:t>
      </w:r>
      <w:proofErr w:type="spellStart"/>
      <w:r w:rsidRPr="0027084A">
        <w:rPr>
          <w:rFonts w:ascii="Times New Roman" w:hAnsi="Times New Roman" w:cs="Times New Roman"/>
          <w:b/>
          <w:color w:val="FF0000"/>
          <w:spacing w:val="80"/>
          <w:sz w:val="56"/>
          <w:szCs w:val="56"/>
          <w:lang w:val="uk-UA" w:eastAsia="uk-UA"/>
        </w:rPr>
        <w:t>ЕЕА</w:t>
      </w:r>
      <w:proofErr w:type="spellEnd"/>
      <w:r w:rsidRPr="0027084A">
        <w:rPr>
          <w:rFonts w:ascii="Times New Roman" w:hAnsi="Times New Roman" w:cs="Times New Roman"/>
          <w:b/>
          <w:color w:val="FF0000"/>
          <w:sz w:val="56"/>
          <w:szCs w:val="56"/>
          <w:lang w:val="uk-UA" w:eastAsia="uk-UA"/>
        </w:rPr>
        <w:tab/>
        <w:t xml:space="preserve">              </w:t>
      </w:r>
      <w:r w:rsidRPr="0027084A">
        <w:rPr>
          <w:rFonts w:ascii="Times New Roman" w:hAnsi="Times New Roman" w:cs="Times New Roman"/>
          <w:b/>
          <w:color w:val="FF0000"/>
          <w:spacing w:val="80"/>
          <w:sz w:val="56"/>
          <w:szCs w:val="56"/>
          <w:lang w:val="uk-UA" w:eastAsia="uk-UA"/>
        </w:rPr>
        <w:t>ИИА</w:t>
      </w:r>
    </w:p>
    <w:p w:rsidR="0027084A" w:rsidRDefault="0027084A" w:rsidP="0027084A">
      <w:pP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  </w:t>
      </w:r>
      <w:proofErr w:type="spellStart"/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>с—р—д—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</w:t>
      </w:r>
      <w:proofErr w:type="spellStart"/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>д—р—в—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>д—т—н—</w:t>
      </w:r>
      <w:proofErr w:type="spellEnd"/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    </w:t>
      </w:r>
      <w: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 </w:t>
      </w:r>
    </w:p>
    <w:p w:rsidR="0027084A" w:rsidRDefault="0027084A" w:rsidP="0027084A">
      <w:pP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ч — р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мх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  в —т —р —н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 </w:t>
      </w:r>
      <w:proofErr w:type="spellStart"/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>б—л—н—</w:t>
      </w:r>
      <w:proofErr w:type="spellEnd"/>
      <w:r w:rsidRPr="0027084A"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    </w:t>
      </w:r>
      <w: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 </w:t>
      </w:r>
    </w:p>
    <w:p w:rsidR="0027084A" w:rsidRDefault="0027084A" w:rsidP="0027084A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pacing w:val="80"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в — с — л — 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б — р — з —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к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сл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чк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   </w:t>
      </w:r>
    </w:p>
    <w:p w:rsidR="0027084A" w:rsidRDefault="0027084A" w:rsidP="0027084A">
      <w:pPr>
        <w:rPr>
          <w:rFonts w:ascii="Times New Roman" w:hAnsi="Times New Roman" w:cs="Times New Roman"/>
          <w:bCs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з — л — н — 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п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р — л — з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с — в — </w:t>
      </w:r>
      <w:r w:rsidRPr="0027084A">
        <w:rPr>
          <w:rFonts w:ascii="Times New Roman" w:hAnsi="Times New Roman" w:cs="Times New Roman"/>
          <w:bCs/>
          <w:sz w:val="48"/>
          <w:szCs w:val="48"/>
          <w:lang w:val="uk-UA" w:eastAsia="uk-UA"/>
        </w:rPr>
        <w:t xml:space="preserve">н —    </w:t>
      </w:r>
      <w:r>
        <w:rPr>
          <w:rFonts w:ascii="Times New Roman" w:hAnsi="Times New Roman" w:cs="Times New Roman"/>
          <w:bCs/>
          <w:sz w:val="48"/>
          <w:szCs w:val="48"/>
          <w:lang w:val="uk-UA" w:eastAsia="uk-UA"/>
        </w:rPr>
        <w:t xml:space="preserve"> </w:t>
      </w:r>
    </w:p>
    <w:p w:rsidR="0027084A" w:rsidRDefault="0027084A" w:rsidP="0027084A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Cs/>
          <w:sz w:val="48"/>
          <w:szCs w:val="48"/>
          <w:lang w:val="uk-UA" w:eastAsia="uk-UA"/>
        </w:rPr>
        <w:t xml:space="preserve">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п — р — к — з      л — л — к —        д — в — н —       </w:t>
      </w:r>
    </w:p>
    <w:p w:rsidR="0027084A" w:rsidRDefault="0027084A" w:rsidP="0027084A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н — б — с —     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в — с — лк —     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хв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л — н —           </w:t>
      </w:r>
    </w:p>
    <w:p w:rsidR="0027084A" w:rsidRDefault="0027084A" w:rsidP="0027084A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см — р — к —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ш — р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нг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  ш — </w:t>
      </w:r>
      <w:proofErr w:type="spellStart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пш</w:t>
      </w:r>
      <w:proofErr w:type="spellEnd"/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— н —   </w:t>
      </w:r>
    </w:p>
    <w:p w:rsidR="0027084A" w:rsidRPr="0027084A" w:rsidRDefault="0027084A" w:rsidP="0027084A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27084A">
        <w:rPr>
          <w:rFonts w:ascii="Times New Roman" w:hAnsi="Times New Roman" w:cs="Times New Roman"/>
          <w:b/>
          <w:sz w:val="48"/>
          <w:szCs w:val="48"/>
          <w:lang w:val="uk-UA" w:eastAsia="uk-UA"/>
        </w:rPr>
        <w:t>в — дм — ж —     в — н — р —         ш — р — н —</w:t>
      </w:r>
    </w:p>
    <w:p w:rsidR="0027084A" w:rsidRPr="0027084A" w:rsidRDefault="0027084A" w:rsidP="0027084A">
      <w:pPr>
        <w:tabs>
          <w:tab w:val="left" w:pos="1968"/>
          <w:tab w:val="left" w:pos="3590"/>
        </w:tabs>
        <w:autoSpaceDE w:val="0"/>
        <w:autoSpaceDN w:val="0"/>
        <w:adjustRightInd w:val="0"/>
        <w:spacing w:after="0" w:line="235" w:lineRule="exact"/>
        <w:ind w:left="346"/>
        <w:rPr>
          <w:rFonts w:ascii="Times New Roman" w:eastAsiaTheme="minorEastAsia" w:hAnsi="Times New Roman" w:cs="Times New Roman"/>
          <w:spacing w:val="80"/>
          <w:sz w:val="20"/>
          <w:szCs w:val="20"/>
          <w:lang w:val="uk-UA" w:eastAsia="uk-UA"/>
        </w:rPr>
      </w:pPr>
    </w:p>
    <w:p w:rsidR="00F745DA" w:rsidRDefault="0027084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84785" y="86995"/>
            <wp:positionH relativeFrom="margin">
              <wp:align>left</wp:align>
            </wp:positionH>
            <wp:positionV relativeFrom="margin">
              <wp:align>top</wp:align>
            </wp:positionV>
            <wp:extent cx="2178685" cy="2178685"/>
            <wp:effectExtent l="0" t="0" r="0" b="0"/>
            <wp:wrapSquare wrapText="bothSides"/>
            <wp:docPr id="10" name="Рисунок 10" descr="Герои мультфильмов (часть 2) - растровый клипарт &quot; NIFIGA-SEBE.RU - фотографии, клипарты, вектор, картинки и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мультфильмов (часть 2) - растровый клипарт &quot; NIFIGA-SEBE.RU - фотографии, клипарты, вектор, картинки и шабло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45DA" w:rsidSect="0010662D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D"/>
    <w:rsid w:val="0010662D"/>
    <w:rsid w:val="0027084A"/>
    <w:rsid w:val="00AA5666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2015-01-28T17:19:00Z</dcterms:created>
  <dcterms:modified xsi:type="dcterms:W3CDTF">2015-01-28T17:41:00Z</dcterms:modified>
</cp:coreProperties>
</file>