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68" w:rsidRDefault="00F76668" w:rsidP="00F76668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16E4A719" wp14:editId="74ECC0DB">
            <wp:extent cx="2940908" cy="2906935"/>
            <wp:effectExtent l="0" t="0" r="0" b="8255"/>
            <wp:docPr id="1" name="Рисунок 1" descr="Сли вы хотите научить ребенка читать до того, как он пойдет в школу - 28 Февраля 2014 - Blog - Obzor4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и вы хотите научить ребенка читать до того, как он пойдет в школу - 28 Февраля 2014 - Blog - Obzor4yo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829" cy="290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6D7" w:rsidRPr="00F76668" w:rsidRDefault="00F76668" w:rsidP="00F76668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val="uk-UA" w:eastAsia="ru-RU"/>
        </w:rPr>
      </w:pPr>
      <w:r w:rsidRPr="00F76668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val="uk-UA" w:eastAsia="ru-RU"/>
        </w:rPr>
        <w:t>Ці вправи п</w:t>
      </w:r>
      <w:r w:rsidR="00C666D7" w:rsidRPr="00F76668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val="uk-UA" w:eastAsia="ru-RU"/>
        </w:rPr>
        <w:t>оліпшують навички читання і письма, поліпшують здатність візуального розрізнення, поліпшують координацію тіла. Тренують рухові навички, стимулюють сприйняття простору, поліпшують почуття центрування.</w:t>
      </w:r>
    </w:p>
    <w:p w:rsidR="00C666D7" w:rsidRPr="00F76668" w:rsidRDefault="00C666D7" w:rsidP="00C666D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F7666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  <w:t>Вісімки.</w:t>
      </w:r>
      <w:r w:rsidRPr="00F76668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 xml:space="preserve"> Закрийте очі. Пальцями однієї руки проведіть перед очима подовжню вісімку. Випливайте закритими очима за рухами пальців. Продовжуйте малювати, збільшуючи розміри вісімки. Під час вправи відпочиньте й відкрийте очі. Перевірте різкість зору.</w:t>
      </w:r>
    </w:p>
    <w:p w:rsidR="00C666D7" w:rsidRPr="00F76668" w:rsidRDefault="00C666D7" w:rsidP="00C666D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F7666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  <w:t>Вісімки ліктями.</w:t>
      </w:r>
      <w:r w:rsidRPr="00F76668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 xml:space="preserve"> Стоячи, розведіть ноги в сторони, злегка зігніть ноги в колінах. Проведіть половину вісімки правим ліктем. Очі повинні стежити за рухами ліктя. Змістіть центр вісімки назад. Змістіть центр вісімки назад, відсуваючи торс убік. Проробіть те саме з лівою стороною.</w:t>
      </w:r>
    </w:p>
    <w:p w:rsidR="00C666D7" w:rsidRPr="00F76668" w:rsidRDefault="00C666D7" w:rsidP="00C666D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F7666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  <w:t>Крила.</w:t>
      </w:r>
      <w:r w:rsidRPr="00F76668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 xml:space="preserve"> Устаньте. Ноги на ширині плечей. Коліна розслаблені. Потрясіть руками і зігніть лікті. Накресліть вісімку одночасно двома руками. Спочатку вперед, назад і вниз, потім угору, убік і вниз. Підборіддя повертається разом із рухами рук. Повторіть кілька разів, поки не відчуєте, що летите. Тепер паріть: руки відкриті й вільні. Під час вдихання нахиліться вперед, </w:t>
      </w:r>
      <w:proofErr w:type="spellStart"/>
      <w:r w:rsidRPr="00F76668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>спираючися</w:t>
      </w:r>
      <w:proofErr w:type="spellEnd"/>
      <w:r w:rsidRPr="00F76668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 xml:space="preserve"> на носки. На видиху відхиліться назад. Ще раз вдихніть і уявіть, що летите.</w:t>
      </w:r>
    </w:p>
    <w:p w:rsidR="00C666D7" w:rsidRPr="00F76668" w:rsidRDefault="00C666D7" w:rsidP="00C666D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F7666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  <w:t>Слон, що малює.</w:t>
      </w:r>
      <w:r w:rsidRPr="00F76668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 xml:space="preserve"> Встаньте чи сядьте в позу слона. Коліна злегка підігнуті. Нахиліться головою до плеча. Витягніть руку вперед і малюйте те, що бачите, великими мазками. Потім повторіть те саме з іншою рукою.</w:t>
      </w:r>
    </w:p>
    <w:p w:rsidR="00C666D7" w:rsidRPr="00F76668" w:rsidRDefault="00C666D7" w:rsidP="00C666D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F76668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lastRenderedPageBreak/>
        <w:t>Лежачи на спині, обійміть руками одне коліно, притискаючи його до грудей. Друга нога в розслабленому стані. Уявіть, що очі зв'язані зі стегнами і розслабте їх. Дихайте глибоко. Нехай підколінні сухожилля добре розтягнуться.</w:t>
      </w:r>
    </w:p>
    <w:p w:rsidR="00C666D7" w:rsidRPr="00F76668" w:rsidRDefault="00C666D7" w:rsidP="00C666D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F76668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>Обхопіть лівою рукою зап'ястя правої руки й масажуйте. Повторіть те саме правою рукою.</w:t>
      </w:r>
    </w:p>
    <w:p w:rsidR="00C666D7" w:rsidRPr="00F76668" w:rsidRDefault="00C666D7" w:rsidP="00C666D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F76668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>З'єднайте руки на рівні очей. Носом накресліть лінію від однієї долоні по руці до плеча. Потім перед собою накресліть коло. Тепер орієнтуйся по другій руці. Повторіть в іншу сторону.</w:t>
      </w:r>
      <w:bookmarkStart w:id="0" w:name="_GoBack"/>
      <w:bookmarkEnd w:id="0"/>
    </w:p>
    <w:p w:rsidR="00F61CF7" w:rsidRPr="00F76668" w:rsidRDefault="00F7666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CCF6891" wp14:editId="75638EC6">
            <wp:extent cx="5512891" cy="6433751"/>
            <wp:effectExtent l="0" t="0" r="0" b="5715"/>
            <wp:docPr id="2" name="Рисунок 2" descr="логопедическая служба &quot;КаРРРкуша&quot;&quot; - 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педическая служба &quot;КаРРРкуша&quot;&quot; - 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114" cy="643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CF7" w:rsidRPr="00F76668" w:rsidSect="00F76668">
      <w:pgSz w:w="11906" w:h="16838"/>
      <w:pgMar w:top="567" w:right="850" w:bottom="1134" w:left="1701" w:header="708" w:footer="708" w:gutter="0"/>
      <w:pgBorders w:offsetFrom="page">
        <w:top w:val="whiteFlowers" w:sz="24" w:space="24" w:color="002060"/>
        <w:left w:val="whiteFlowers" w:sz="24" w:space="24" w:color="002060"/>
        <w:bottom w:val="whiteFlowers" w:sz="24" w:space="24" w:color="002060"/>
        <w:right w:val="whiteFlowers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0153D"/>
    <w:multiLevelType w:val="multilevel"/>
    <w:tmpl w:val="1186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D7"/>
    <w:rsid w:val="00C666D7"/>
    <w:rsid w:val="00F61CF7"/>
    <w:rsid w:val="00F7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0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4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пушкарь</cp:lastModifiedBy>
  <cp:revision>3</cp:revision>
  <dcterms:created xsi:type="dcterms:W3CDTF">2014-06-13T10:39:00Z</dcterms:created>
  <dcterms:modified xsi:type="dcterms:W3CDTF">2015-01-31T20:41:00Z</dcterms:modified>
</cp:coreProperties>
</file>